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F809" w14:textId="7078245D" w:rsidR="008113F4" w:rsidRDefault="00DB16E7" w:rsidP="00DB1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C4068" wp14:editId="4267D45F">
                <wp:simplePos x="0" y="0"/>
                <wp:positionH relativeFrom="page">
                  <wp:align>right</wp:align>
                </wp:positionH>
                <wp:positionV relativeFrom="paragraph">
                  <wp:posOffset>38100</wp:posOffset>
                </wp:positionV>
                <wp:extent cx="7520940" cy="3124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3124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84BD2" w14:textId="69182D6F" w:rsidR="00DB16E7" w:rsidRPr="00DB16E7" w:rsidRDefault="00DB16E7" w:rsidP="00DB1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tab/>
                            </w:r>
                            <w:r w:rsidRPr="00DB16E7">
                              <w:rPr>
                                <w:rFonts w:ascii="Arial" w:hAnsi="Arial" w:cs="Arial"/>
                              </w:rPr>
                              <w:t>TOOLBOX TALK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C4068" id="Rectangle 2" o:spid="_x0000_s1026" style="position:absolute;margin-left:541pt;margin-top:3pt;width:592.2pt;height:24.6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" fillcolor="black [3213]" strokecolor="black [3213]" strokeweight="1pt">
                <v:textbox>
                  <w:txbxContent>
                    <w:p w14:paraId="37384BD2" w14:textId="69182D6F" w:rsidR="00DB16E7" w:rsidRPr="00DB16E7" w:rsidRDefault="00DB16E7" w:rsidP="00DB1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tab/>
                      </w:r>
                      <w:r w:rsidRPr="00DB16E7">
                        <w:rPr>
                          <w:rFonts w:ascii="Arial" w:hAnsi="Arial" w:cs="Arial"/>
                        </w:rPr>
                        <w:t>TOOLBOX TALK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C17ED6F" w14:textId="4CFC99A9" w:rsidR="00FF4536" w:rsidRDefault="00FF4536" w:rsidP="00FF45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F4536" w14:paraId="3874E83A" w14:textId="77777777" w:rsidTr="00FF4536">
        <w:tc>
          <w:tcPr>
            <w:tcW w:w="2122" w:type="dxa"/>
          </w:tcPr>
          <w:p w14:paraId="4CED84E5" w14:textId="26B1DEA2" w:rsidR="00FF4536" w:rsidRDefault="00FF4536" w:rsidP="00FF4536">
            <w:r>
              <w:t>TOOLBOX TALK TITLE</w:t>
            </w:r>
          </w:p>
        </w:tc>
        <w:tc>
          <w:tcPr>
            <w:tcW w:w="6894" w:type="dxa"/>
          </w:tcPr>
          <w:p w14:paraId="4F101EA8" w14:textId="3B6F497E" w:rsidR="00FF4536" w:rsidRPr="00FF4536" w:rsidRDefault="00936C24" w:rsidP="00FF4536">
            <w:pPr>
              <w:rPr>
                <w:b/>
                <w:bCs/>
              </w:rPr>
            </w:pPr>
            <w:r>
              <w:rPr>
                <w:b/>
                <w:bCs/>
              </w:rPr>
              <w:t>Personal Competence</w:t>
            </w:r>
          </w:p>
        </w:tc>
      </w:tr>
      <w:tr w:rsidR="00FF4536" w14:paraId="2CD5A776" w14:textId="77777777" w:rsidTr="00FF4536">
        <w:tc>
          <w:tcPr>
            <w:tcW w:w="2122" w:type="dxa"/>
          </w:tcPr>
          <w:p w14:paraId="77FDC0B3" w14:textId="1D17BE68" w:rsidR="00FF4536" w:rsidRDefault="00FF4536" w:rsidP="00FF4536">
            <w:r>
              <w:t>REASON FOR TALK</w:t>
            </w:r>
          </w:p>
        </w:tc>
        <w:tc>
          <w:tcPr>
            <w:tcW w:w="6894" w:type="dxa"/>
          </w:tcPr>
          <w:p w14:paraId="5CD685BE" w14:textId="24A0EB97" w:rsidR="00FF4536" w:rsidRDefault="00936C24" w:rsidP="00FF4536">
            <w:r>
              <w:t xml:space="preserve">The competence </w:t>
            </w:r>
            <w:r w:rsidR="002C7A88">
              <w:t>of people is important for the safety of everyone.</w:t>
            </w:r>
          </w:p>
        </w:tc>
      </w:tr>
      <w:tr w:rsidR="00FF4536" w14:paraId="27D420A7" w14:textId="77777777" w:rsidTr="00FF4536">
        <w:tc>
          <w:tcPr>
            <w:tcW w:w="2122" w:type="dxa"/>
          </w:tcPr>
          <w:p w14:paraId="1B8620C0" w14:textId="7ED08FCB" w:rsidR="00FF4536" w:rsidRDefault="00FF4536" w:rsidP="00FF4536">
            <w:r>
              <w:t>WHY?</w:t>
            </w:r>
          </w:p>
        </w:tc>
        <w:tc>
          <w:tcPr>
            <w:tcW w:w="6894" w:type="dxa"/>
          </w:tcPr>
          <w:p w14:paraId="03A33926" w14:textId="40A02653" w:rsidR="00FF4536" w:rsidRDefault="002C7A88" w:rsidP="00FF4536">
            <w:r>
              <w:t xml:space="preserve">It is important </w:t>
            </w:r>
            <w:r w:rsidR="00D73680">
              <w:t>that everyone knows the limits</w:t>
            </w:r>
            <w:r w:rsidR="00594FB6">
              <w:t xml:space="preserve"> of their personal competence</w:t>
            </w:r>
            <w:r w:rsidR="00FF4536">
              <w:t>.</w:t>
            </w:r>
          </w:p>
        </w:tc>
      </w:tr>
      <w:tr w:rsidR="00FF4536" w14:paraId="7388A03D" w14:textId="77777777" w:rsidTr="00FF4536">
        <w:tc>
          <w:tcPr>
            <w:tcW w:w="2122" w:type="dxa"/>
          </w:tcPr>
          <w:p w14:paraId="0FF562D7" w14:textId="55ED0535" w:rsidR="00FF4536" w:rsidRDefault="00FF4536" w:rsidP="00FF4536">
            <w:r>
              <w:t>OUTLINE</w:t>
            </w:r>
          </w:p>
        </w:tc>
        <w:tc>
          <w:tcPr>
            <w:tcW w:w="6894" w:type="dxa"/>
          </w:tcPr>
          <w:p w14:paraId="53DD801C" w14:textId="729FEADE" w:rsidR="00FF4536" w:rsidRDefault="00594FB6" w:rsidP="00FF4536">
            <w:r>
              <w:t xml:space="preserve">This talk explains what is meant </w:t>
            </w:r>
            <w:r w:rsidR="00676976">
              <w:t xml:space="preserve">by competence of both </w:t>
            </w:r>
            <w:proofErr w:type="gramStart"/>
            <w:r w:rsidR="00676976">
              <w:t>employer  individuals</w:t>
            </w:r>
            <w:proofErr w:type="gramEnd"/>
            <w:r w:rsidR="00676976">
              <w:t>.</w:t>
            </w:r>
          </w:p>
        </w:tc>
      </w:tr>
    </w:tbl>
    <w:p w14:paraId="119FB62C" w14:textId="1345DE30" w:rsidR="00FF4536" w:rsidRDefault="00FF4536" w:rsidP="00FF45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99433" wp14:editId="0C6D4EC6">
                <wp:simplePos x="0" y="0"/>
                <wp:positionH relativeFrom="column">
                  <wp:posOffset>-906780</wp:posOffset>
                </wp:positionH>
                <wp:positionV relativeFrom="paragraph">
                  <wp:posOffset>83820</wp:posOffset>
                </wp:positionV>
                <wp:extent cx="7574280" cy="762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EBE4E" id="Rectangle 3" o:spid="_x0000_s1026" style="position:absolute;margin-left:-71.4pt;margin-top:6.6pt;width:596.4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" fillcolor="black [3213]" strokecolor="black [3213]" strokeweight="1pt"/>
            </w:pict>
          </mc:Fallback>
        </mc:AlternateContent>
      </w:r>
    </w:p>
    <w:p w14:paraId="29B84ED2" w14:textId="571658BE" w:rsidR="00FF4536" w:rsidRDefault="008F5F68" w:rsidP="00FF453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Employer Competence</w:t>
      </w:r>
    </w:p>
    <w:p w14:paraId="4D70E74F" w14:textId="27196A0C" w:rsidR="00FF4536" w:rsidRDefault="007264E3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Employer competence is sometimes known as corporate competence</w:t>
      </w:r>
      <w:r w:rsidR="004D1797">
        <w:rPr>
          <w:rFonts w:ascii="Arial" w:hAnsi="Arial" w:cs="Arial"/>
        </w:rPr>
        <w:t>.</w:t>
      </w:r>
    </w:p>
    <w:p w14:paraId="183EF129" w14:textId="1255877D" w:rsidR="00AF2B4D" w:rsidRDefault="004D1797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is the ability of the company to manage health and safety </w:t>
      </w:r>
      <w:r w:rsidR="008D1AE7">
        <w:rPr>
          <w:rFonts w:ascii="Arial" w:hAnsi="Arial" w:cs="Arial"/>
        </w:rPr>
        <w:t>through its policies and procedures (setting targets)</w:t>
      </w:r>
      <w:r w:rsidR="00AF2B4D">
        <w:rPr>
          <w:rFonts w:ascii="Arial" w:hAnsi="Arial" w:cs="Arial"/>
        </w:rPr>
        <w:t>.</w:t>
      </w:r>
    </w:p>
    <w:p w14:paraId="1682FC53" w14:textId="3011F12F" w:rsidR="00AF2B4D" w:rsidRDefault="00455F71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Company competence (your manager or supervisor) provides you with a safe place to work</w:t>
      </w:r>
      <w:r w:rsidR="00436F55">
        <w:rPr>
          <w:rFonts w:ascii="Arial" w:hAnsi="Arial" w:cs="Arial"/>
        </w:rPr>
        <w:t>, with safe access and egress, method statements and risk assessments</w:t>
      </w:r>
      <w:r w:rsidR="00771560">
        <w:rPr>
          <w:rFonts w:ascii="Arial" w:hAnsi="Arial" w:cs="Arial"/>
        </w:rPr>
        <w:t>, along with the correct tools needed to do your job</w:t>
      </w:r>
      <w:r w:rsidR="00AF2B4D">
        <w:rPr>
          <w:rFonts w:ascii="Arial" w:hAnsi="Arial" w:cs="Arial"/>
        </w:rPr>
        <w:t>.</w:t>
      </w:r>
    </w:p>
    <w:p w14:paraId="4E5C167C" w14:textId="47FC6331" w:rsidR="00AF2B4D" w:rsidRDefault="00771560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company expects you to have </w:t>
      </w:r>
      <w:r w:rsidR="00D25DA4">
        <w:rPr>
          <w:rFonts w:ascii="Arial" w:hAnsi="Arial" w:cs="Arial"/>
        </w:rPr>
        <w:t>a questioning attitude and think proactively, before taking any action</w:t>
      </w:r>
      <w:r w:rsidR="001978E6">
        <w:rPr>
          <w:rFonts w:ascii="Arial" w:hAnsi="Arial" w:cs="Arial"/>
        </w:rPr>
        <w:t>, to ensure the action is appropriate and safe</w:t>
      </w:r>
      <w:r w:rsidR="00AF2B4D">
        <w:rPr>
          <w:rFonts w:ascii="Arial" w:hAnsi="Arial" w:cs="Arial"/>
        </w:rPr>
        <w:t>.</w:t>
      </w:r>
    </w:p>
    <w:p w14:paraId="5B30091D" w14:textId="77777777" w:rsidR="00AF2B4D" w:rsidRDefault="00AF2B4D" w:rsidP="00AF2B4D">
      <w:pPr>
        <w:rPr>
          <w:rFonts w:ascii="Arial" w:hAnsi="Arial" w:cs="Arial"/>
        </w:rPr>
      </w:pPr>
    </w:p>
    <w:p w14:paraId="6DFD5AA7" w14:textId="7757F957" w:rsidR="003B10BD" w:rsidRDefault="001978E6" w:rsidP="00AF2B4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Personal Competence </w:t>
      </w:r>
    </w:p>
    <w:p w14:paraId="153047C9" w14:textId="05F092F7" w:rsidR="003B10BD" w:rsidRDefault="000636E4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Your competence is key</w:t>
      </w:r>
      <w:r w:rsidR="00B34C93">
        <w:rPr>
          <w:rFonts w:ascii="Arial" w:hAnsi="Arial" w:cs="Arial"/>
        </w:rPr>
        <w:t xml:space="preserve"> to a successful and safe business and the company relies on you to make it happen.</w:t>
      </w:r>
    </w:p>
    <w:p w14:paraId="4230DDF5" w14:textId="6C9EF357" w:rsidR="003B10BD" w:rsidRDefault="003C501B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Your personal competence is a blend of:</w:t>
      </w:r>
    </w:p>
    <w:p w14:paraId="3E703ADD" w14:textId="351714AF" w:rsidR="003C501B" w:rsidRDefault="003C501B" w:rsidP="003C501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Skills – your ab</w:t>
      </w:r>
      <w:r w:rsidR="00B56967">
        <w:rPr>
          <w:rFonts w:ascii="Arial" w:hAnsi="Arial" w:cs="Arial"/>
        </w:rPr>
        <w:t>ility to manage and influence others</w:t>
      </w:r>
    </w:p>
    <w:p w14:paraId="6848A318" w14:textId="7AC36D8A" w:rsidR="00B56967" w:rsidRDefault="00B56967" w:rsidP="003C501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Knowledge </w:t>
      </w:r>
      <w:r w:rsidR="00663A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63A4F">
        <w:rPr>
          <w:rFonts w:ascii="Arial" w:hAnsi="Arial" w:cs="Arial"/>
        </w:rPr>
        <w:t>of health and safety issues</w:t>
      </w:r>
    </w:p>
    <w:p w14:paraId="7116E263" w14:textId="719FC6B0" w:rsidR="00663A4F" w:rsidRDefault="0025284B" w:rsidP="003C501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Attitude </w:t>
      </w:r>
      <w:r w:rsidR="0086756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6756F">
        <w:rPr>
          <w:rFonts w:ascii="Arial" w:hAnsi="Arial" w:cs="Arial"/>
        </w:rPr>
        <w:t xml:space="preserve">Your wish to achieve </w:t>
      </w:r>
      <w:r w:rsidR="00D43BA4">
        <w:rPr>
          <w:rFonts w:ascii="Arial" w:hAnsi="Arial" w:cs="Arial"/>
        </w:rPr>
        <w:t>your health and safety aims</w:t>
      </w:r>
    </w:p>
    <w:p w14:paraId="355D76F8" w14:textId="145C1E80" w:rsidR="00D43BA4" w:rsidRDefault="00D43BA4" w:rsidP="003C501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Training </w:t>
      </w:r>
      <w:r w:rsidR="004912A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912A2">
        <w:rPr>
          <w:rFonts w:ascii="Arial" w:hAnsi="Arial" w:cs="Arial"/>
        </w:rPr>
        <w:t xml:space="preserve">To gain </w:t>
      </w:r>
      <w:r w:rsidR="00572B76">
        <w:rPr>
          <w:rFonts w:ascii="Arial" w:hAnsi="Arial" w:cs="Arial"/>
        </w:rPr>
        <w:t xml:space="preserve">the necessary knowledge </w:t>
      </w:r>
      <w:r w:rsidR="007C38F4">
        <w:rPr>
          <w:rFonts w:ascii="Arial" w:hAnsi="Arial" w:cs="Arial"/>
        </w:rPr>
        <w:t>and / or qualifications</w:t>
      </w:r>
    </w:p>
    <w:p w14:paraId="149D715A" w14:textId="250682BD" w:rsidR="007C38F4" w:rsidRDefault="00A65E73" w:rsidP="003C501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– Which can only be achieved over </w:t>
      </w:r>
      <w:proofErr w:type="gramStart"/>
      <w:r>
        <w:rPr>
          <w:rFonts w:ascii="Arial" w:hAnsi="Arial" w:cs="Arial"/>
        </w:rPr>
        <w:t>a period of time</w:t>
      </w:r>
      <w:proofErr w:type="gramEnd"/>
    </w:p>
    <w:p w14:paraId="25E06567" w14:textId="6F3DC7FD" w:rsidR="003B10BD" w:rsidRDefault="00243F89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your personal competence </w:t>
      </w:r>
      <w:r w:rsidR="004C2CE1">
        <w:rPr>
          <w:rFonts w:ascii="Arial" w:hAnsi="Arial" w:cs="Arial"/>
        </w:rPr>
        <w:t>can ensure not only your safety but also that of others</w:t>
      </w:r>
      <w:r w:rsidR="003B10BD">
        <w:rPr>
          <w:rFonts w:ascii="Arial" w:hAnsi="Arial" w:cs="Arial"/>
        </w:rPr>
        <w:t>.</w:t>
      </w:r>
    </w:p>
    <w:p w14:paraId="113B46B4" w14:textId="0DCD6044" w:rsidR="003B10BD" w:rsidRDefault="004A20FE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It provides the route for a successful project</w:t>
      </w:r>
      <w:r w:rsidR="003B10BD">
        <w:rPr>
          <w:rFonts w:ascii="Arial" w:hAnsi="Arial" w:cs="Arial"/>
        </w:rPr>
        <w:t>.</w:t>
      </w:r>
      <w:r w:rsidR="00AD1FA2">
        <w:rPr>
          <w:rFonts w:ascii="Arial" w:hAnsi="Arial" w:cs="Arial"/>
        </w:rPr>
        <w:t xml:space="preserve"> A Project that is well carried out and meets </w:t>
      </w:r>
      <w:proofErr w:type="gramStart"/>
      <w:r w:rsidR="00AD1FA2">
        <w:rPr>
          <w:rFonts w:ascii="Arial" w:hAnsi="Arial" w:cs="Arial"/>
        </w:rPr>
        <w:t>all of</w:t>
      </w:r>
      <w:proofErr w:type="gramEnd"/>
      <w:r w:rsidR="00AD1FA2">
        <w:rPr>
          <w:rFonts w:ascii="Arial" w:hAnsi="Arial" w:cs="Arial"/>
        </w:rPr>
        <w:t xml:space="preserve"> </w:t>
      </w:r>
      <w:r w:rsidR="00B0137C">
        <w:rPr>
          <w:rFonts w:ascii="Arial" w:hAnsi="Arial" w:cs="Arial"/>
        </w:rPr>
        <w:t>the necessary targets</w:t>
      </w:r>
      <w:r w:rsidR="00DE3615">
        <w:rPr>
          <w:rFonts w:ascii="Arial" w:hAnsi="Arial" w:cs="Arial"/>
        </w:rPr>
        <w:t>.</w:t>
      </w:r>
    </w:p>
    <w:p w14:paraId="05DDAFC7" w14:textId="77777777" w:rsidR="003B10BD" w:rsidRDefault="003B10BD" w:rsidP="003B10BD">
      <w:pPr>
        <w:rPr>
          <w:rFonts w:ascii="Arial" w:hAnsi="Arial" w:cs="Arial"/>
        </w:rPr>
      </w:pPr>
    </w:p>
    <w:p w14:paraId="751B21E8" w14:textId="16901014" w:rsidR="003B10BD" w:rsidRDefault="00DE3615" w:rsidP="003B10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Benefits of personal competence</w:t>
      </w:r>
    </w:p>
    <w:p w14:paraId="403C0544" w14:textId="5C300ACC" w:rsidR="003622EE" w:rsidRDefault="00E23A06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 can achieve job satisfaction and respect</w:t>
      </w:r>
      <w:r w:rsidR="002F6F25">
        <w:rPr>
          <w:rFonts w:ascii="Arial" w:hAnsi="Arial" w:cs="Arial"/>
        </w:rPr>
        <w:t xml:space="preserve"> for the quality of the work that you produce</w:t>
      </w:r>
      <w:r w:rsidR="003622EE">
        <w:rPr>
          <w:rFonts w:ascii="Arial" w:hAnsi="Arial" w:cs="Arial"/>
        </w:rPr>
        <w:t>.</w:t>
      </w:r>
    </w:p>
    <w:p w14:paraId="0DCB398E" w14:textId="43078BE9" w:rsidR="003622EE" w:rsidRDefault="00134A7B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 will be relied upon for your expertise and may</w:t>
      </w:r>
      <w:r w:rsidR="0020308E">
        <w:rPr>
          <w:rFonts w:ascii="Arial" w:hAnsi="Arial" w:cs="Arial"/>
        </w:rPr>
        <w:t xml:space="preserve"> have the potential for promotion.</w:t>
      </w:r>
    </w:p>
    <w:p w14:paraId="05855673" w14:textId="00FAE042" w:rsidR="003622EE" w:rsidRDefault="0020308E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536D2">
        <w:rPr>
          <w:rFonts w:ascii="Arial" w:hAnsi="Arial" w:cs="Arial"/>
        </w:rPr>
        <w:t>A competent worker is a safe worker</w:t>
      </w:r>
      <w:r w:rsidR="003622EE" w:rsidRPr="00F536D2">
        <w:rPr>
          <w:rFonts w:ascii="Arial" w:hAnsi="Arial" w:cs="Arial"/>
        </w:rPr>
        <w:t>.</w:t>
      </w:r>
    </w:p>
    <w:sectPr w:rsidR="003622E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FC77" w14:textId="77777777" w:rsidR="00A21BA4" w:rsidRDefault="00A21BA4" w:rsidP="00DB16E7">
      <w:pPr>
        <w:spacing w:after="0" w:line="240" w:lineRule="auto"/>
      </w:pPr>
      <w:r>
        <w:separator/>
      </w:r>
    </w:p>
  </w:endnote>
  <w:endnote w:type="continuationSeparator" w:id="0">
    <w:p w14:paraId="291AE097" w14:textId="77777777" w:rsidR="00A21BA4" w:rsidRDefault="00A21BA4" w:rsidP="00DB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92E0" w14:textId="4C7DA0B4" w:rsidR="00DB16E7" w:rsidRDefault="00DB16E7" w:rsidP="00DB16E7">
    <w:pPr>
      <w:pStyle w:val="Footer"/>
      <w:jc w:val="center"/>
    </w:pPr>
    <w:r>
      <w:t>© 2022 H&amp;S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6B01" w14:textId="77777777" w:rsidR="00A21BA4" w:rsidRDefault="00A21BA4" w:rsidP="00DB16E7">
      <w:pPr>
        <w:spacing w:after="0" w:line="240" w:lineRule="auto"/>
      </w:pPr>
      <w:r>
        <w:separator/>
      </w:r>
    </w:p>
  </w:footnote>
  <w:footnote w:type="continuationSeparator" w:id="0">
    <w:p w14:paraId="01D586AE" w14:textId="77777777" w:rsidR="00A21BA4" w:rsidRDefault="00A21BA4" w:rsidP="00DB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D6DC" w14:textId="7EDA2B1C" w:rsidR="00DB16E7" w:rsidRDefault="00DB16E7">
    <w:pPr>
      <w:pStyle w:val="Header"/>
    </w:pPr>
    <w:r>
      <w:rPr>
        <w:noProof/>
      </w:rPr>
      <w:drawing>
        <wp:inline distT="0" distB="0" distL="0" distR="0" wp14:anchorId="12B4DD37" wp14:editId="5D826D77">
          <wp:extent cx="2872989" cy="670618"/>
          <wp:effectExtent l="0" t="0" r="381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989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8BB"/>
    <w:multiLevelType w:val="hybridMultilevel"/>
    <w:tmpl w:val="3E780376"/>
    <w:lvl w:ilvl="0" w:tplc="11AAF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614"/>
    <w:multiLevelType w:val="hybridMultilevel"/>
    <w:tmpl w:val="17568312"/>
    <w:lvl w:ilvl="0" w:tplc="62D28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273A"/>
    <w:multiLevelType w:val="hybridMultilevel"/>
    <w:tmpl w:val="1D14FDD8"/>
    <w:lvl w:ilvl="0" w:tplc="4D8EA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588C"/>
    <w:multiLevelType w:val="hybridMultilevel"/>
    <w:tmpl w:val="FDE62770"/>
    <w:lvl w:ilvl="0" w:tplc="C12C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84500">
    <w:abstractNumId w:val="0"/>
  </w:num>
  <w:num w:numId="2" w16cid:durableId="818962433">
    <w:abstractNumId w:val="3"/>
  </w:num>
  <w:num w:numId="3" w16cid:durableId="1175917409">
    <w:abstractNumId w:val="1"/>
  </w:num>
  <w:num w:numId="4" w16cid:durableId="20362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E7"/>
    <w:rsid w:val="000636E4"/>
    <w:rsid w:val="00134A7B"/>
    <w:rsid w:val="001978E6"/>
    <w:rsid w:val="001A6FD3"/>
    <w:rsid w:val="0020308E"/>
    <w:rsid w:val="00243F89"/>
    <w:rsid w:val="0025284B"/>
    <w:rsid w:val="002C7A88"/>
    <w:rsid w:val="002F6F25"/>
    <w:rsid w:val="003622EE"/>
    <w:rsid w:val="003B10BD"/>
    <w:rsid w:val="003C501B"/>
    <w:rsid w:val="00436F55"/>
    <w:rsid w:val="00455F71"/>
    <w:rsid w:val="004912A2"/>
    <w:rsid w:val="004A20FE"/>
    <w:rsid w:val="004C2CE1"/>
    <w:rsid w:val="004D1797"/>
    <w:rsid w:val="00572B76"/>
    <w:rsid w:val="00594FB6"/>
    <w:rsid w:val="00663A4F"/>
    <w:rsid w:val="00676976"/>
    <w:rsid w:val="007264E3"/>
    <w:rsid w:val="00771560"/>
    <w:rsid w:val="007C38F4"/>
    <w:rsid w:val="008113F4"/>
    <w:rsid w:val="0086756F"/>
    <w:rsid w:val="008D1AE7"/>
    <w:rsid w:val="008F5F68"/>
    <w:rsid w:val="00936C24"/>
    <w:rsid w:val="00A21BA4"/>
    <w:rsid w:val="00A65E73"/>
    <w:rsid w:val="00AD1FA2"/>
    <w:rsid w:val="00AF2B4D"/>
    <w:rsid w:val="00B0037D"/>
    <w:rsid w:val="00B0137C"/>
    <w:rsid w:val="00B34C93"/>
    <w:rsid w:val="00B56967"/>
    <w:rsid w:val="00D25DA4"/>
    <w:rsid w:val="00D43BA4"/>
    <w:rsid w:val="00D73680"/>
    <w:rsid w:val="00DB16E7"/>
    <w:rsid w:val="00DE3615"/>
    <w:rsid w:val="00E23A06"/>
    <w:rsid w:val="00F447D6"/>
    <w:rsid w:val="00F536D2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AD925"/>
  <w15:chartTrackingRefBased/>
  <w15:docId w15:val="{2D70D89A-5130-4C3A-9B22-9CD5918E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E7"/>
  </w:style>
  <w:style w:type="paragraph" w:styleId="Footer">
    <w:name w:val="footer"/>
    <w:basedOn w:val="Normal"/>
    <w:link w:val="FooterChar"/>
    <w:uiPriority w:val="99"/>
    <w:unhideWhenUsed/>
    <w:rsid w:val="00DB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E7"/>
  </w:style>
  <w:style w:type="table" w:styleId="TableGrid">
    <w:name w:val="Table Grid"/>
    <w:basedOn w:val="TableNormal"/>
    <w:uiPriority w:val="39"/>
    <w:rsid w:val="00FF4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40</cp:revision>
  <dcterms:created xsi:type="dcterms:W3CDTF">2022-08-14T08:16:00Z</dcterms:created>
  <dcterms:modified xsi:type="dcterms:W3CDTF">2022-08-14T08:41:00Z</dcterms:modified>
</cp:coreProperties>
</file>